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C3AE9" w14:textId="77777777" w:rsidR="00AE0ADE" w:rsidRDefault="00AE0ADE" w:rsidP="00EC11E1">
      <w:pPr>
        <w:rPr>
          <w:rFonts w:cstheme="minorHAnsi"/>
          <w:sz w:val="24"/>
          <w:szCs w:val="24"/>
        </w:rPr>
      </w:pPr>
    </w:p>
    <w:p w14:paraId="173BC13C" w14:textId="0D65D350" w:rsidR="004F7E24" w:rsidRPr="004F7E24" w:rsidRDefault="004F7E24" w:rsidP="00EC11E1">
      <w:pPr>
        <w:rPr>
          <w:rFonts w:cstheme="minorHAnsi"/>
          <w:b/>
          <w:bCs/>
          <w:sz w:val="24"/>
          <w:szCs w:val="24"/>
        </w:rPr>
      </w:pPr>
      <w:r w:rsidRPr="004F7E24">
        <w:rPr>
          <w:rFonts w:cstheme="minorHAnsi"/>
          <w:b/>
          <w:bCs/>
          <w:sz w:val="24"/>
          <w:szCs w:val="24"/>
        </w:rPr>
        <w:t>Vendor Address and Phone Numbers:</w:t>
      </w:r>
    </w:p>
    <w:p w14:paraId="3A358EDA" w14:textId="19C3885E" w:rsidR="004F7E24" w:rsidRDefault="004F7E24" w:rsidP="004F7E2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ReposiTrak, Inc.</w:t>
      </w:r>
    </w:p>
    <w:p w14:paraId="3D5BC38B" w14:textId="1485A4BB" w:rsidR="004F7E24" w:rsidRDefault="004F7E24" w:rsidP="004F7E2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5282 South Commerce Drive, Suite D292</w:t>
      </w:r>
    </w:p>
    <w:p w14:paraId="291FF2A5" w14:textId="3ED5F38B" w:rsidR="004F7E24" w:rsidRDefault="004F7E24" w:rsidP="004F7E2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Murray, UT 84107</w:t>
      </w:r>
    </w:p>
    <w:p w14:paraId="685B6168" w14:textId="4B09BFBA" w:rsidR="004F7E24" w:rsidRDefault="004F7E24" w:rsidP="004F7E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(435) 645-2000</w:t>
      </w:r>
    </w:p>
    <w:p w14:paraId="3892A814" w14:textId="26E80D76" w:rsidR="004F7E24" w:rsidRDefault="004F7E24" w:rsidP="004F7E24">
      <w:pPr>
        <w:rPr>
          <w:rFonts w:cstheme="minorHAnsi"/>
          <w:sz w:val="24"/>
          <w:szCs w:val="24"/>
        </w:rPr>
      </w:pPr>
      <w:hyperlink r:id="rId7" w:history="1">
        <w:r w:rsidRPr="00C365DC">
          <w:rPr>
            <w:rStyle w:val="Hyperlink"/>
            <w:rFonts w:cstheme="minorHAnsi"/>
            <w:sz w:val="24"/>
            <w:szCs w:val="24"/>
          </w:rPr>
          <w:t>AR@repositrak.com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09D980DE" w14:textId="5731A84E" w:rsidR="004F7E24" w:rsidRPr="004F7E24" w:rsidRDefault="004F7E24" w:rsidP="004F7E24">
      <w:pPr>
        <w:rPr>
          <w:rFonts w:cstheme="minorHAnsi"/>
          <w:b/>
          <w:bCs/>
          <w:sz w:val="24"/>
          <w:szCs w:val="24"/>
        </w:rPr>
      </w:pPr>
      <w:r w:rsidRPr="004F7E24">
        <w:rPr>
          <w:rFonts w:cstheme="minorHAnsi"/>
          <w:b/>
          <w:bCs/>
          <w:sz w:val="24"/>
          <w:szCs w:val="24"/>
        </w:rPr>
        <w:t>Remittance Address:</w:t>
      </w:r>
    </w:p>
    <w:p w14:paraId="31D484CB" w14:textId="77777777" w:rsidR="004F7E24" w:rsidRDefault="004F7E24" w:rsidP="004F7E2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ReposiTrak, Inc.</w:t>
      </w:r>
    </w:p>
    <w:p w14:paraId="1061844C" w14:textId="433DB84F" w:rsidR="004F7E24" w:rsidRDefault="004F7E24" w:rsidP="004F7E2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Box 561612</w:t>
      </w:r>
    </w:p>
    <w:p w14:paraId="5CAE2693" w14:textId="200AC37A" w:rsidR="00FD3A86" w:rsidRDefault="004F7E24" w:rsidP="00FD3A8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Denver, CO 80256-1612</w:t>
      </w:r>
    </w:p>
    <w:p w14:paraId="3CF40739" w14:textId="55536978" w:rsidR="00FD3A86" w:rsidRDefault="00FD3A86" w:rsidP="00FD3A86">
      <w:pPr>
        <w:spacing w:line="240" w:lineRule="auto"/>
        <w:rPr>
          <w:rFonts w:cstheme="minorHAnsi"/>
          <w:sz w:val="24"/>
          <w:szCs w:val="24"/>
        </w:rPr>
      </w:pPr>
      <w:r w:rsidRPr="00FD3A86">
        <w:rPr>
          <w:rFonts w:cstheme="minorHAnsi"/>
          <w:b/>
          <w:bCs/>
          <w:sz w:val="24"/>
          <w:szCs w:val="24"/>
        </w:rPr>
        <w:t>Federal Tax ID:</w:t>
      </w:r>
      <w:r>
        <w:rPr>
          <w:rFonts w:cstheme="minorHAnsi"/>
          <w:sz w:val="24"/>
          <w:szCs w:val="24"/>
        </w:rPr>
        <w:t xml:space="preserve"> 73-1247666</w:t>
      </w:r>
    </w:p>
    <w:p w14:paraId="28911155" w14:textId="7F99B331" w:rsidR="00FD3A86" w:rsidRDefault="00FD3A86" w:rsidP="00FD3A86">
      <w:pPr>
        <w:spacing w:line="240" w:lineRule="auto"/>
        <w:rPr>
          <w:rFonts w:cstheme="minorHAnsi"/>
          <w:sz w:val="24"/>
          <w:szCs w:val="24"/>
        </w:rPr>
      </w:pPr>
      <w:r w:rsidRPr="00FD3A86">
        <w:rPr>
          <w:rFonts w:cstheme="minorHAnsi"/>
          <w:b/>
          <w:bCs/>
          <w:sz w:val="24"/>
          <w:szCs w:val="24"/>
        </w:rPr>
        <w:t>Payment Terms:</w:t>
      </w:r>
      <w:r>
        <w:rPr>
          <w:rFonts w:cstheme="minorHAnsi"/>
          <w:sz w:val="24"/>
          <w:szCs w:val="24"/>
        </w:rPr>
        <w:t xml:space="preserve"> Due upon rece</w:t>
      </w:r>
      <w:r w:rsidR="001D5346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pt</w:t>
      </w:r>
    </w:p>
    <w:p w14:paraId="103EF6F5" w14:textId="77777777" w:rsidR="001E2C9F" w:rsidRDefault="001E2C9F" w:rsidP="00EC11E1">
      <w:pPr>
        <w:rPr>
          <w:rFonts w:cstheme="minorHAnsi"/>
          <w:sz w:val="24"/>
          <w:szCs w:val="24"/>
        </w:rPr>
      </w:pPr>
    </w:p>
    <w:sectPr w:rsidR="001E2C9F" w:rsidSect="00AE0ADE">
      <w:headerReference w:type="default" r:id="rId8"/>
      <w:footerReference w:type="default" r:id="rId9"/>
      <w:pgSz w:w="12240" w:h="15840"/>
      <w:pgMar w:top="1890" w:right="806" w:bottom="1440" w:left="99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EA42" w14:textId="77777777" w:rsidR="00FE1B50" w:rsidRDefault="00FE1B50" w:rsidP="00EC11E1">
      <w:pPr>
        <w:spacing w:after="0" w:line="240" w:lineRule="auto"/>
      </w:pPr>
      <w:r>
        <w:separator/>
      </w:r>
    </w:p>
  </w:endnote>
  <w:endnote w:type="continuationSeparator" w:id="0">
    <w:p w14:paraId="256B88AB" w14:textId="77777777" w:rsidR="00FE1B50" w:rsidRDefault="00FE1B50" w:rsidP="00EC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F928E" w14:textId="77777777" w:rsidR="00EC11E1" w:rsidRDefault="00EC11E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C4E854" wp14:editId="77119ECD">
          <wp:simplePos x="0" y="0"/>
          <wp:positionH relativeFrom="page">
            <wp:align>left</wp:align>
          </wp:positionH>
          <wp:positionV relativeFrom="paragraph">
            <wp:posOffset>19685</wp:posOffset>
          </wp:positionV>
          <wp:extent cx="8173085" cy="552450"/>
          <wp:effectExtent l="0" t="0" r="0" b="0"/>
          <wp:wrapNone/>
          <wp:docPr id="724739870" name="Picture 72473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tterhea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4679" w14:textId="77777777" w:rsidR="00EC11E1" w:rsidRDefault="00EC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F9DAC" w14:textId="77777777" w:rsidR="00FE1B50" w:rsidRDefault="00FE1B50" w:rsidP="00EC11E1">
      <w:pPr>
        <w:spacing w:after="0" w:line="240" w:lineRule="auto"/>
      </w:pPr>
      <w:r>
        <w:separator/>
      </w:r>
    </w:p>
  </w:footnote>
  <w:footnote w:type="continuationSeparator" w:id="0">
    <w:p w14:paraId="4E434A84" w14:textId="77777777" w:rsidR="00FE1B50" w:rsidRDefault="00FE1B50" w:rsidP="00EC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74318" w14:textId="77777777" w:rsidR="00EC11E1" w:rsidRPr="00DD6607" w:rsidRDefault="00AE0ADE" w:rsidP="00AE0ADE">
    <w:pPr>
      <w:pStyle w:val="Header"/>
      <w:jc w:val="right"/>
      <w:rPr>
        <w:rFonts w:asciiTheme="majorHAnsi" w:hAnsiTheme="majorHAnsi" w:cstheme="majorHAnsi"/>
        <w:b/>
        <w:bCs/>
        <w:color w:val="44546A" w:themeColor="text2"/>
        <w:sz w:val="24"/>
        <w:szCs w:val="24"/>
      </w:rPr>
    </w:pPr>
    <w:r w:rsidRPr="00DD6607">
      <w:rPr>
        <w:rFonts w:asciiTheme="majorHAnsi" w:hAnsiTheme="majorHAnsi" w:cstheme="majorHAnsi"/>
        <w:b/>
        <w:bCs/>
        <w:noProof/>
        <w:color w:val="44546A" w:themeColor="text2"/>
        <w:sz w:val="24"/>
        <w:szCs w:val="24"/>
      </w:rPr>
      <w:drawing>
        <wp:anchor distT="0" distB="0" distL="114300" distR="114300" simplePos="0" relativeHeight="251662336" behindDoc="1" locked="0" layoutInCell="1" allowOverlap="1" wp14:anchorId="67BD5613" wp14:editId="659C11A2">
          <wp:simplePos x="0" y="0"/>
          <wp:positionH relativeFrom="column">
            <wp:posOffset>-220345</wp:posOffset>
          </wp:positionH>
          <wp:positionV relativeFrom="paragraph">
            <wp:posOffset>-133350</wp:posOffset>
          </wp:positionV>
          <wp:extent cx="2243455" cy="815340"/>
          <wp:effectExtent l="0" t="0" r="0" b="0"/>
          <wp:wrapTight wrapText="bothSides">
            <wp:wrapPolygon edited="0">
              <wp:start x="4035" y="2523"/>
              <wp:lineTo x="2751" y="4542"/>
              <wp:lineTo x="1834" y="8075"/>
              <wp:lineTo x="1834" y="15140"/>
              <wp:lineTo x="2935" y="19178"/>
              <wp:lineTo x="4219" y="20187"/>
              <wp:lineTo x="5136" y="20187"/>
              <wp:lineTo x="12656" y="19178"/>
              <wp:lineTo x="19625" y="15645"/>
              <wp:lineTo x="19809" y="7065"/>
              <wp:lineTo x="17608" y="5551"/>
              <wp:lineTo x="4952" y="2523"/>
              <wp:lineTo x="4035" y="2523"/>
            </wp:wrapPolygon>
          </wp:wrapTight>
          <wp:docPr id="833624968" name="Picture 833624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20130" name="Picture 915920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55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6607">
      <w:rPr>
        <w:rFonts w:asciiTheme="majorHAnsi" w:hAnsiTheme="majorHAnsi" w:cstheme="majorHAnsi"/>
        <w:b/>
        <w:bCs/>
        <w:color w:val="44546A" w:themeColor="text2"/>
        <w:sz w:val="24"/>
        <w:szCs w:val="24"/>
      </w:rPr>
      <w:t>5282 South Commerce Drive</w:t>
    </w:r>
  </w:p>
  <w:p w14:paraId="37D5D180" w14:textId="77777777" w:rsidR="00AE0ADE" w:rsidRPr="00DD6607" w:rsidRDefault="00AE0ADE" w:rsidP="00AE0ADE">
    <w:pPr>
      <w:pStyle w:val="Header"/>
      <w:jc w:val="right"/>
      <w:rPr>
        <w:rFonts w:asciiTheme="majorHAnsi" w:hAnsiTheme="majorHAnsi" w:cstheme="majorHAnsi"/>
        <w:b/>
        <w:bCs/>
        <w:color w:val="44546A" w:themeColor="text2"/>
        <w:sz w:val="24"/>
        <w:szCs w:val="24"/>
      </w:rPr>
    </w:pPr>
    <w:r w:rsidRPr="00DD6607">
      <w:rPr>
        <w:rFonts w:asciiTheme="majorHAnsi" w:hAnsiTheme="majorHAnsi" w:cstheme="majorHAnsi"/>
        <w:b/>
        <w:bCs/>
        <w:noProof/>
        <w:color w:val="44546A" w:themeColor="text2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D61EC" wp14:editId="2C826E0E">
              <wp:simplePos x="0" y="0"/>
              <wp:positionH relativeFrom="column">
                <wp:posOffset>-2540</wp:posOffset>
              </wp:positionH>
              <wp:positionV relativeFrom="paragraph">
                <wp:posOffset>697865</wp:posOffset>
              </wp:positionV>
              <wp:extent cx="6560820" cy="38100"/>
              <wp:effectExtent l="19050" t="19050" r="30480" b="19050"/>
              <wp:wrapNone/>
              <wp:docPr id="26667006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3810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60CFA7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54.95pt" to="51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" strokecolor="#2f5496 [2404]" strokeweight="3pt">
              <v:stroke joinstyle="miter"/>
            </v:line>
          </w:pict>
        </mc:Fallback>
      </mc:AlternateContent>
    </w:r>
    <w:r w:rsidRPr="00DD6607">
      <w:rPr>
        <w:rFonts w:asciiTheme="majorHAnsi" w:hAnsiTheme="majorHAnsi" w:cstheme="majorHAnsi"/>
        <w:b/>
        <w:bCs/>
        <w:color w:val="44546A" w:themeColor="text2"/>
        <w:sz w:val="24"/>
        <w:szCs w:val="24"/>
      </w:rPr>
      <w:t>Suite D292</w:t>
    </w:r>
  </w:p>
  <w:p w14:paraId="20D2F6EA" w14:textId="77777777" w:rsidR="00AE0ADE" w:rsidRPr="00DD6607" w:rsidRDefault="00AE0ADE" w:rsidP="00AE0ADE">
    <w:pPr>
      <w:pStyle w:val="Header"/>
      <w:jc w:val="right"/>
      <w:rPr>
        <w:rFonts w:asciiTheme="majorHAnsi" w:hAnsiTheme="majorHAnsi" w:cstheme="majorHAnsi"/>
        <w:b/>
        <w:bCs/>
        <w:color w:val="44546A" w:themeColor="text2"/>
        <w:sz w:val="24"/>
        <w:szCs w:val="24"/>
      </w:rPr>
    </w:pPr>
    <w:r w:rsidRPr="00DD6607">
      <w:rPr>
        <w:rFonts w:asciiTheme="majorHAnsi" w:hAnsiTheme="majorHAnsi" w:cstheme="majorHAnsi"/>
        <w:b/>
        <w:bCs/>
        <w:color w:val="44546A" w:themeColor="text2"/>
        <w:sz w:val="24"/>
        <w:szCs w:val="24"/>
      </w:rPr>
      <w:t>Murray, Utah 84107</w:t>
    </w:r>
  </w:p>
  <w:p w14:paraId="5857398F" w14:textId="77777777" w:rsidR="00AE0ADE" w:rsidRPr="00DD6607" w:rsidRDefault="00AE0ADE" w:rsidP="00AE0ADE">
    <w:pPr>
      <w:pStyle w:val="Header"/>
      <w:jc w:val="right"/>
      <w:rPr>
        <w:rFonts w:asciiTheme="majorHAnsi" w:hAnsiTheme="majorHAnsi" w:cstheme="majorHAnsi"/>
        <w:b/>
        <w:bCs/>
        <w:color w:val="44546A" w:themeColor="text2"/>
        <w:sz w:val="24"/>
        <w:szCs w:val="24"/>
      </w:rPr>
    </w:pPr>
    <w:r w:rsidRPr="00DD6607">
      <w:rPr>
        <w:rFonts w:asciiTheme="majorHAnsi" w:hAnsiTheme="majorHAnsi" w:cstheme="majorHAnsi"/>
        <w:b/>
        <w:bCs/>
        <w:color w:val="44546A" w:themeColor="text2"/>
        <w:sz w:val="24"/>
        <w:szCs w:val="24"/>
      </w:rPr>
      <w:t>435.645.2000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35588"/>
    <w:multiLevelType w:val="hybridMultilevel"/>
    <w:tmpl w:val="2F96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2D"/>
    <w:rsid w:val="001D5346"/>
    <w:rsid w:val="001E2C9F"/>
    <w:rsid w:val="003647DF"/>
    <w:rsid w:val="004943B2"/>
    <w:rsid w:val="004F7E24"/>
    <w:rsid w:val="00A257D1"/>
    <w:rsid w:val="00A6256B"/>
    <w:rsid w:val="00A86859"/>
    <w:rsid w:val="00AE0ADE"/>
    <w:rsid w:val="00B04F2D"/>
    <w:rsid w:val="00C11E39"/>
    <w:rsid w:val="00C959D7"/>
    <w:rsid w:val="00DD6607"/>
    <w:rsid w:val="00EA32FD"/>
    <w:rsid w:val="00EC11E1"/>
    <w:rsid w:val="00FD3A86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6EAE"/>
  <w15:chartTrackingRefBased/>
  <w15:docId w15:val="{A1F4CD1E-DFCB-4153-9E95-7CF72B5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E1"/>
  </w:style>
  <w:style w:type="paragraph" w:styleId="Footer">
    <w:name w:val="footer"/>
    <w:basedOn w:val="Normal"/>
    <w:link w:val="FooterChar"/>
    <w:uiPriority w:val="99"/>
    <w:unhideWhenUsed/>
    <w:rsid w:val="00EC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E1"/>
  </w:style>
  <w:style w:type="paragraph" w:styleId="Revision">
    <w:name w:val="Revision"/>
    <w:hidden/>
    <w:uiPriority w:val="99"/>
    <w:semiHidden/>
    <w:rsid w:val="00EC11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@repositr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%20Farnsworth\AppData\Local\Microsoft\Windows\INetCache\Content.Outlook\S4LI4B6M\ReposiTrak%20One%20Page%20Letterhead%20-%20202310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ReposiTrak One Page Letterhead - 20231006</Template>
  <TotalTime>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Farnsworth</dc:creator>
  <cp:keywords/>
  <dc:description/>
  <cp:lastModifiedBy>Josh Farnsworth</cp:lastModifiedBy>
  <cp:revision>3</cp:revision>
  <dcterms:created xsi:type="dcterms:W3CDTF">2024-06-11T16:25:00Z</dcterms:created>
  <dcterms:modified xsi:type="dcterms:W3CDTF">2024-06-11T16:25:00Z</dcterms:modified>
</cp:coreProperties>
</file>